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718B6" w14:textId="77777777" w:rsidR="00EF56EC" w:rsidRPr="00EF56EC" w:rsidRDefault="00EF56EC" w:rsidP="00EF56EC">
      <w:pPr>
        <w:rPr>
          <w:b/>
          <w:bCs/>
        </w:rPr>
      </w:pPr>
      <w:r w:rsidRPr="00EF56EC">
        <w:rPr>
          <w:rFonts w:ascii="Segoe UI Emoji" w:hAnsi="Segoe UI Emoji" w:cs="Segoe UI Emoji"/>
          <w:b/>
          <w:bCs/>
        </w:rPr>
        <w:t>🔍</w:t>
      </w:r>
      <w:r w:rsidRPr="00EF56EC">
        <w:rPr>
          <w:b/>
          <w:bCs/>
        </w:rPr>
        <w:t xml:space="preserve"> Go Deeper: DISC &amp; Leadership Development</w:t>
      </w:r>
    </w:p>
    <w:p w14:paraId="2B9BEFDC" w14:textId="77777777" w:rsidR="00EF56EC" w:rsidRPr="00EF56EC" w:rsidRDefault="00EF56EC" w:rsidP="00EF56EC">
      <w:r w:rsidRPr="00EF56EC">
        <w:rPr>
          <w:b/>
          <w:bCs/>
        </w:rPr>
        <w:t>Best for leaders ready to improve communication and performance</w:t>
      </w:r>
    </w:p>
    <w:p w14:paraId="184D9A6C" w14:textId="77777777" w:rsidR="00EF56EC" w:rsidRPr="00EF56EC" w:rsidRDefault="00EF56EC" w:rsidP="00EF56EC">
      <w:r w:rsidRPr="00EF56EC">
        <w:t>DISC is one of the most practical tools available for understanding how people communicate, make decisions, and respond under pressure.</w:t>
      </w:r>
    </w:p>
    <w:p w14:paraId="7429F05B" w14:textId="77777777" w:rsidR="00EF56EC" w:rsidRPr="00EF56EC" w:rsidRDefault="00EF56EC" w:rsidP="00EF56EC">
      <w:r w:rsidRPr="00EF56EC">
        <w:t>Through DISC workshops and coaching, I help leaders and teams:</w:t>
      </w:r>
    </w:p>
    <w:p w14:paraId="07F6CC12" w14:textId="77777777" w:rsidR="00EF56EC" w:rsidRPr="00EF56EC" w:rsidRDefault="00EF56EC" w:rsidP="00EF56EC">
      <w:pPr>
        <w:numPr>
          <w:ilvl w:val="0"/>
          <w:numId w:val="1"/>
        </w:numPr>
      </w:pPr>
      <w:r w:rsidRPr="00EF56EC">
        <w:t>Understand their natural communication style</w:t>
      </w:r>
    </w:p>
    <w:p w14:paraId="21FF8F81" w14:textId="77777777" w:rsidR="00EF56EC" w:rsidRPr="00EF56EC" w:rsidRDefault="00EF56EC" w:rsidP="00EF56EC">
      <w:pPr>
        <w:numPr>
          <w:ilvl w:val="0"/>
          <w:numId w:val="1"/>
        </w:numPr>
      </w:pPr>
      <w:r w:rsidRPr="00EF56EC">
        <w:t>Reduce conflict and miscommunication</w:t>
      </w:r>
    </w:p>
    <w:p w14:paraId="64310DD8" w14:textId="77777777" w:rsidR="00EF56EC" w:rsidRPr="00EF56EC" w:rsidRDefault="00EF56EC" w:rsidP="00EF56EC">
      <w:pPr>
        <w:numPr>
          <w:ilvl w:val="0"/>
          <w:numId w:val="1"/>
        </w:numPr>
      </w:pPr>
      <w:r w:rsidRPr="00EF56EC">
        <w:t>Increase trust, collaboration, and productivity</w:t>
      </w:r>
    </w:p>
    <w:p w14:paraId="48ED0A55" w14:textId="77777777" w:rsidR="00EF56EC" w:rsidRPr="00EF56EC" w:rsidRDefault="00EF56EC" w:rsidP="00EF56EC">
      <w:pPr>
        <w:numPr>
          <w:ilvl w:val="0"/>
          <w:numId w:val="1"/>
        </w:numPr>
      </w:pPr>
      <w:r w:rsidRPr="00EF56EC">
        <w:t>Lead others more effectively—especially in challenging situations</w:t>
      </w:r>
    </w:p>
    <w:p w14:paraId="48B24A2D" w14:textId="77777777" w:rsidR="00EF56EC" w:rsidRPr="00EF56EC" w:rsidRDefault="00EF56EC" w:rsidP="00EF56EC">
      <w:r w:rsidRPr="00EF56EC">
        <w:t>DISC works exceptionally well for:</w:t>
      </w:r>
    </w:p>
    <w:p w14:paraId="7AD47E61" w14:textId="77777777" w:rsidR="00EF56EC" w:rsidRPr="00EF56EC" w:rsidRDefault="00EF56EC" w:rsidP="00EF56EC">
      <w:pPr>
        <w:numPr>
          <w:ilvl w:val="0"/>
          <w:numId w:val="2"/>
        </w:numPr>
      </w:pPr>
      <w:r w:rsidRPr="00EF56EC">
        <w:t>Growing businesses</w:t>
      </w:r>
    </w:p>
    <w:p w14:paraId="45014DDE" w14:textId="77777777" w:rsidR="00EF56EC" w:rsidRPr="00EF56EC" w:rsidRDefault="00EF56EC" w:rsidP="00EF56EC">
      <w:pPr>
        <w:numPr>
          <w:ilvl w:val="0"/>
          <w:numId w:val="2"/>
        </w:numPr>
      </w:pPr>
      <w:r w:rsidRPr="00EF56EC">
        <w:t>Leadership teams</w:t>
      </w:r>
    </w:p>
    <w:p w14:paraId="5E151696" w14:textId="77777777" w:rsidR="00EF56EC" w:rsidRPr="00EF56EC" w:rsidRDefault="00EF56EC" w:rsidP="00EF56EC">
      <w:pPr>
        <w:numPr>
          <w:ilvl w:val="0"/>
          <w:numId w:val="2"/>
        </w:numPr>
      </w:pPr>
      <w:r w:rsidRPr="00EF56EC">
        <w:t>Organizations experiencing communication breakdowns</w:t>
      </w:r>
    </w:p>
    <w:p w14:paraId="6A1069A2" w14:textId="77777777" w:rsidR="00EF56EC" w:rsidRPr="00EF56EC" w:rsidRDefault="00EF56EC" w:rsidP="00EF56EC">
      <w:pPr>
        <w:numPr>
          <w:ilvl w:val="0"/>
          <w:numId w:val="2"/>
        </w:numPr>
      </w:pPr>
      <w:r w:rsidRPr="00EF56EC">
        <w:t>Leaders who want practical, immediately applicable insight</w:t>
      </w:r>
    </w:p>
    <w:p w14:paraId="12B15055" w14:textId="77777777" w:rsidR="00EF56EC" w:rsidRPr="00EF56EC" w:rsidRDefault="00EF56EC" w:rsidP="00EF56EC">
      <w:r w:rsidRPr="00EF56EC">
        <w:rPr>
          <w:rFonts w:ascii="Segoe UI Emoji" w:hAnsi="Segoe UI Emoji" w:cs="Segoe UI Emoji"/>
        </w:rPr>
        <w:t>👉</w:t>
      </w:r>
      <w:r w:rsidRPr="00EF56EC">
        <w:t xml:space="preserve"> </w:t>
      </w:r>
      <w:r w:rsidRPr="00EF56EC">
        <w:rPr>
          <w:i/>
          <w:iCs/>
        </w:rPr>
        <w:t>If you’re ready to move from awareness to sustainable behavior change, this is the next step.</w:t>
      </w:r>
    </w:p>
    <w:p w14:paraId="3763969C" w14:textId="3D50AC62" w:rsidR="00EF56EC" w:rsidRDefault="00EF56EC" w:rsidP="00EF56EC">
      <w:pPr>
        <w:rPr>
          <w:b/>
          <w:bCs/>
        </w:rPr>
      </w:pPr>
      <w:r w:rsidRPr="00EF56EC">
        <w:br/>
      </w:r>
      <w:r w:rsidRPr="00EF56EC">
        <w:rPr>
          <w:b/>
          <w:bCs/>
        </w:rPr>
        <w:t>Schedule a DISC Discovery Call</w:t>
      </w:r>
    </w:p>
    <w:p w14:paraId="59861341" w14:textId="4358F8CE" w:rsidR="008D4EEA" w:rsidRDefault="008D4EEA" w:rsidP="00EF56EC">
      <w:hyperlink r:id="rId5" w:history="1">
        <w:r w:rsidRPr="007D2F7B">
          <w:rPr>
            <w:rStyle w:val="Hyperlink"/>
          </w:rPr>
          <w:t>https://hlapi.espeakers.com/widget/bookings/dr-rachaels-disc-connection-ca</w:t>
        </w:r>
      </w:hyperlink>
    </w:p>
    <w:p w14:paraId="43ADD18C" w14:textId="77777777" w:rsidR="008D4EEA" w:rsidRPr="00EF56EC" w:rsidRDefault="008D4EEA" w:rsidP="00EF56EC"/>
    <w:p w14:paraId="32E3D52B" w14:textId="77777777" w:rsidR="003C5B1C" w:rsidRDefault="003C5B1C"/>
    <w:sectPr w:rsidR="003C5B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733876"/>
    <w:multiLevelType w:val="multilevel"/>
    <w:tmpl w:val="7AC8C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696DAB"/>
    <w:multiLevelType w:val="multilevel"/>
    <w:tmpl w:val="130C0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30498484">
    <w:abstractNumId w:val="0"/>
  </w:num>
  <w:num w:numId="2" w16cid:durableId="17073642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6EC"/>
    <w:rsid w:val="003C5B1C"/>
    <w:rsid w:val="0046203E"/>
    <w:rsid w:val="008D4EEA"/>
    <w:rsid w:val="00C4477A"/>
    <w:rsid w:val="00C65F46"/>
    <w:rsid w:val="00EF5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3A78CC"/>
  <w15:chartTrackingRefBased/>
  <w15:docId w15:val="{77DED2AE-C5E3-4A67-B77F-447876061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56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56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56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56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56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56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56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56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56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56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56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56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56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56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56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56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56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56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56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56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56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56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56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56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56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56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56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56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56E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D4EE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4E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hlapi.espeakers.com/widget/bookings/dr-rachaels-disc-connection-c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843</Characters>
  <Application>Microsoft Office Word</Application>
  <DocSecurity>0</DocSecurity>
  <Lines>22</Lines>
  <Paragraphs>21</Paragraphs>
  <ScaleCrop>false</ScaleCrop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Rachael R Knotts</dc:creator>
  <cp:keywords/>
  <dc:description/>
  <cp:lastModifiedBy>Rachael R Knotts</cp:lastModifiedBy>
  <cp:revision>2</cp:revision>
  <dcterms:created xsi:type="dcterms:W3CDTF">2026-02-02T21:07:00Z</dcterms:created>
  <dcterms:modified xsi:type="dcterms:W3CDTF">2026-02-02T21:12:00Z</dcterms:modified>
</cp:coreProperties>
</file>